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FF798" w14:textId="5540C074" w:rsidR="00D163D0" w:rsidRPr="000C6369" w:rsidRDefault="000C6369">
      <w:pPr>
        <w:rPr>
          <w:b/>
          <w:bCs/>
        </w:rPr>
      </w:pPr>
      <w:r w:rsidRPr="000C6369">
        <w:rPr>
          <w:b/>
          <w:bCs/>
        </w:rPr>
        <w:t>How to create Promotions in TouchNet</w:t>
      </w:r>
    </w:p>
    <w:p w14:paraId="6EDFE55B" w14:textId="0761893F" w:rsidR="000C6369" w:rsidRDefault="000C6369">
      <w:r>
        <w:t>You can find the promotion settings under Store Settings.</w:t>
      </w:r>
    </w:p>
    <w:p w14:paraId="40DE1EF5" w14:textId="0F152C68" w:rsidR="000C6369" w:rsidRDefault="000C6369">
      <w:r w:rsidRPr="000C6369">
        <w:rPr>
          <w:noProof/>
        </w:rPr>
        <w:drawing>
          <wp:inline distT="0" distB="0" distL="0" distR="0" wp14:anchorId="3A554196" wp14:editId="2A1CC12F">
            <wp:extent cx="950578" cy="1400175"/>
            <wp:effectExtent l="0" t="0" r="2540" b="0"/>
            <wp:docPr id="17675012" name="Picture 1" descr="Image of TouchNet Marketplace store settings with promotions selec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5012" name="Picture 1" descr="Image of TouchNet Marketplace store settings with promotions selec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6724" cy="1409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DCBF5" w14:textId="75F11377" w:rsidR="000C6369" w:rsidRDefault="000C6369">
      <w:r>
        <w:t>There are four different types of promotion options available.</w:t>
      </w:r>
    </w:p>
    <w:p w14:paraId="22B59E2E" w14:textId="39B79132" w:rsidR="000C6369" w:rsidRDefault="000C6369">
      <w:r w:rsidRPr="000C6369">
        <w:rPr>
          <w:noProof/>
        </w:rPr>
        <w:drawing>
          <wp:inline distT="0" distB="0" distL="0" distR="0" wp14:anchorId="5249F4AB" wp14:editId="1F966935">
            <wp:extent cx="3419475" cy="698971"/>
            <wp:effectExtent l="0" t="0" r="0" b="6350"/>
            <wp:docPr id="1043943523" name="Picture 1" descr="Image of the four different promotion types. Store, Category, Product and Ord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943523" name="Picture 1" descr="Image of the four different promotion types. Store, Category, Product and Order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51486" cy="705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8EEC2" w14:textId="0DA17075" w:rsidR="000C6369" w:rsidRDefault="000C6369">
      <w:r>
        <w:t>For this example, I am creating a product promotion that will reduce the cost of the item by 10%</w:t>
      </w:r>
    </w:p>
    <w:p w14:paraId="1C6973FF" w14:textId="655F7C80" w:rsidR="000C6369" w:rsidRDefault="000C6369">
      <w:r>
        <w:t>Click on Product Promotion</w:t>
      </w:r>
    </w:p>
    <w:p w14:paraId="5702DF21" w14:textId="111D04E6" w:rsidR="000C6369" w:rsidRDefault="000C6369">
      <w:r>
        <w:t>Enter your promo code (what you want the actual promo code the customer will use)</w:t>
      </w:r>
    </w:p>
    <w:p w14:paraId="547B2A10" w14:textId="752D72B0" w:rsidR="000C6369" w:rsidRDefault="000C6369">
      <w:r>
        <w:t>Enter the name of your promotion</w:t>
      </w:r>
    </w:p>
    <w:p w14:paraId="6CA696C1" w14:textId="5EFF3AC9" w:rsidR="000C6369" w:rsidRDefault="000C6369">
      <w:r>
        <w:t>You can either choose a percentage or a dollar amount for your promotion.</w:t>
      </w:r>
    </w:p>
    <w:p w14:paraId="27BEA9D7" w14:textId="1CEE0BD8" w:rsidR="000C6369" w:rsidRDefault="000C6369">
      <w:r w:rsidRPr="000C6369">
        <w:rPr>
          <w:noProof/>
        </w:rPr>
        <w:drawing>
          <wp:inline distT="0" distB="0" distL="0" distR="0" wp14:anchorId="73491357" wp14:editId="765E9B55">
            <wp:extent cx="1295400" cy="602511"/>
            <wp:effectExtent l="0" t="0" r="0" b="7620"/>
            <wp:docPr id="1926696859" name="Picture 1" descr="Image of promotion types. Percentage off an item or amount off per i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696859" name="Picture 1" descr="Image of promotion types. Percentage off an item or amount off per item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1894" cy="605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D668E" w14:textId="2DAC780C" w:rsidR="000C6369" w:rsidRDefault="000C6369">
      <w:r>
        <w:t>You can set the dates that the promotion is active.</w:t>
      </w:r>
    </w:p>
    <w:p w14:paraId="079FD50E" w14:textId="6CFFE249" w:rsidR="000C6369" w:rsidRDefault="000C6369">
      <w:r w:rsidRPr="000C6369">
        <w:rPr>
          <w:noProof/>
        </w:rPr>
        <w:drawing>
          <wp:inline distT="0" distB="0" distL="0" distR="0" wp14:anchorId="2F98ECAD" wp14:editId="3444B2CA">
            <wp:extent cx="1733550" cy="405427"/>
            <wp:effectExtent l="0" t="0" r="0" b="0"/>
            <wp:docPr id="1712885062" name="Picture 1" descr="Image of promotion availability date sett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885062" name="Picture 1" descr="Image of promotion availability date settings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41351" cy="407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B8D37" w14:textId="09092BB0" w:rsidR="000C6369" w:rsidRDefault="000C6369">
      <w:r>
        <w:t>You can also restrict the number of times or promo codes a customer can use.</w:t>
      </w:r>
    </w:p>
    <w:p w14:paraId="2C31D9E2" w14:textId="443302CE" w:rsidR="000C6369" w:rsidRDefault="000C6369">
      <w:r w:rsidRPr="000C6369">
        <w:rPr>
          <w:noProof/>
        </w:rPr>
        <w:drawing>
          <wp:inline distT="0" distB="0" distL="0" distR="0" wp14:anchorId="73FF6F60" wp14:editId="61FBB1A2">
            <wp:extent cx="3820058" cy="447737"/>
            <wp:effectExtent l="0" t="0" r="9525" b="9525"/>
            <wp:docPr id="1779019362" name="Picture 1" descr="Image of promotion usage limit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019362" name="Picture 1" descr="Image of promotion usage limitation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20058" cy="44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5AA41" w14:textId="48BCA89B" w:rsidR="000C6369" w:rsidRDefault="000C6369">
      <w:r>
        <w:t>Next, select the products that will be allowed to use this promo code.</w:t>
      </w:r>
    </w:p>
    <w:p w14:paraId="0C0069FE" w14:textId="1477BB0A" w:rsidR="000C6369" w:rsidRDefault="000C6369">
      <w:r>
        <w:t>Create the promotion.</w:t>
      </w:r>
    </w:p>
    <w:sectPr w:rsidR="000C63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I1NbU0NzcyMDM0tDRR0lEKTi0uzszPAykwqgUAT7qwnywAAAA="/>
  </w:docVars>
  <w:rsids>
    <w:rsidRoot w:val="000C6369"/>
    <w:rsid w:val="000065F4"/>
    <w:rsid w:val="000C6369"/>
    <w:rsid w:val="00234553"/>
    <w:rsid w:val="00D163D0"/>
    <w:rsid w:val="00E9491F"/>
    <w:rsid w:val="00FB584A"/>
    <w:rsid w:val="00FC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073C3"/>
  <w15:chartTrackingRefBased/>
  <w15:docId w15:val="{241C4A65-5A0F-447E-8A05-DC29984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3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3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3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3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3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3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3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3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3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3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3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3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3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3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3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3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3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3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3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3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3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3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3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3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3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3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3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3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3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Hickman, Lindsay</dc:creator>
  <cp:keywords/>
  <dc:description/>
  <cp:lastModifiedBy>Hickman, Lindsay</cp:lastModifiedBy>
  <cp:revision>2</cp:revision>
  <dcterms:created xsi:type="dcterms:W3CDTF">2026-05-06T15:46:00Z</dcterms:created>
  <dcterms:modified xsi:type="dcterms:W3CDTF">2026-05-07T22:23:00Z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9496efa4-b2ba-4388-bb81-5f83e275f14d</vt:lpwstr>
  </property>
</Properties>
</file>