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B77DF" w14:textId="20B071B8" w:rsidR="00D163D0" w:rsidRDefault="00AE3D50">
      <w:r>
        <w:t>How to set Store Status</w:t>
      </w:r>
    </w:p>
    <w:p w14:paraId="3178B26D" w14:textId="7F0DE72A" w:rsidR="00AE3D50" w:rsidRDefault="00AE3D50">
      <w:r>
        <w:t xml:space="preserve">Log in to </w:t>
      </w:r>
      <w:proofErr w:type="spellStart"/>
      <w:r>
        <w:t>TouchNet</w:t>
      </w:r>
      <w:proofErr w:type="spellEnd"/>
      <w:r>
        <w:t xml:space="preserve"> – Go to Store Settings – Status Management</w:t>
      </w:r>
    </w:p>
    <w:p w14:paraId="2BDDA872" w14:textId="50ECE04B" w:rsidR="00AE3D50" w:rsidRDefault="00AE3D50">
      <w:r w:rsidRPr="00AE3D50">
        <w:drawing>
          <wp:inline distT="0" distB="0" distL="0" distR="0" wp14:anchorId="2A6570DE" wp14:editId="10A7C367">
            <wp:extent cx="1581371" cy="666843"/>
            <wp:effectExtent l="0" t="0" r="0" b="0"/>
            <wp:docPr id="20261205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12059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81371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5BE34" w14:textId="201DC6F5" w:rsidR="00AE3D50" w:rsidRDefault="00AE3D50">
      <w:r w:rsidRPr="00AE3D50">
        <w:rPr>
          <w:b/>
          <w:bCs/>
        </w:rPr>
        <w:t>Enabled</w:t>
      </w:r>
      <w:r>
        <w:t>- Store is live and ready to go</w:t>
      </w:r>
    </w:p>
    <w:p w14:paraId="3FC48831" w14:textId="26694DA5" w:rsidR="00AE3D50" w:rsidRDefault="00AE3D50">
      <w:r w:rsidRPr="00AE3D50">
        <w:rPr>
          <w:b/>
          <w:bCs/>
        </w:rPr>
        <w:t>Disabled</w:t>
      </w:r>
      <w:r>
        <w:t>- Store is offline</w:t>
      </w:r>
    </w:p>
    <w:p w14:paraId="61BA0DE6" w14:textId="77924458" w:rsidR="00AE3D50" w:rsidRDefault="00AE3D50">
      <w:r w:rsidRPr="00AE3D50">
        <w:rPr>
          <w:b/>
          <w:bCs/>
        </w:rPr>
        <w:t>Preview</w:t>
      </w:r>
      <w:r>
        <w:t>- Allows you to view the store and test the checkout process without the store going live for everyone.</w:t>
      </w:r>
    </w:p>
    <w:p w14:paraId="6D136826" w14:textId="53D84855" w:rsidR="00AE3D50" w:rsidRDefault="00AE3D50">
      <w:r w:rsidRPr="00AE3D50">
        <w:drawing>
          <wp:inline distT="0" distB="0" distL="0" distR="0" wp14:anchorId="2B5BC144" wp14:editId="4645F20F">
            <wp:extent cx="5943600" cy="2591435"/>
            <wp:effectExtent l="0" t="0" r="0" b="0"/>
            <wp:docPr id="7154445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44453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76942" w14:textId="5C1C3F38" w:rsidR="00AE3D50" w:rsidRDefault="00AE3D50">
      <w:r>
        <w:t>You can also set up a schedule for when the store is active and when it is offline.</w:t>
      </w:r>
    </w:p>
    <w:p w14:paraId="49843928" w14:textId="77777777" w:rsidR="00AE3D50" w:rsidRDefault="00AE3D50"/>
    <w:p w14:paraId="6029C8C9" w14:textId="77777777" w:rsidR="00AE3D50" w:rsidRDefault="00AE3D50"/>
    <w:sectPr w:rsidR="00AE3D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UxsjA2MTcyMzc0MbBU0lEKTi0uzszPAykwrAUAlvNs5ywAAAA="/>
  </w:docVars>
  <w:rsids>
    <w:rsidRoot w:val="00AE3D50"/>
    <w:rsid w:val="00AE3D50"/>
    <w:rsid w:val="00D163D0"/>
    <w:rsid w:val="00E9491F"/>
    <w:rsid w:val="00ED02A6"/>
    <w:rsid w:val="00FB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47D29"/>
  <w15:chartTrackingRefBased/>
  <w15:docId w15:val="{B42E40B2-C0DE-48FB-A969-CEC92576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3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3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3D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3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3D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3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3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3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3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3D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3D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3D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3D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3D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3D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3D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3D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3D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3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3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3D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3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3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3D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3D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3D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3D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3D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3D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Hickman, Lindsay</dc:creator>
  <cp:keywords/>
  <dc:description/>
  <cp:lastModifiedBy>Hickman, Lindsay</cp:lastModifiedBy>
  <cp:revision>1</cp:revision>
  <dcterms:created xsi:type="dcterms:W3CDTF">2026-06-08T21:39:00Z</dcterms:created>
  <dcterms:modified xsi:type="dcterms:W3CDTF">2026-06-08T22:03:00Z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772bf824-0b98-4d2a-97fa-355995309335</vt:lpwstr>
  </property>
</Properties>
</file>